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56" w:rsidRDefault="00F21B56" w:rsidP="00F21B56">
      <w:pPr>
        <w:spacing w:after="240"/>
        <w:ind w:right="-14"/>
        <w:rPr>
          <w:rFonts w:cs="Arial"/>
          <w:sz w:val="22"/>
        </w:rPr>
      </w:pPr>
      <w:r w:rsidRPr="00F21B56">
        <w:rPr>
          <w:rFonts w:cs="Arial"/>
          <w:sz w:val="22"/>
        </w:rPr>
        <w:t xml:space="preserve">The California Health Benefit Exchange welcomes your input on </w:t>
      </w:r>
      <w:r w:rsidR="004C4EF1">
        <w:rPr>
          <w:rFonts w:cs="Arial"/>
          <w:sz w:val="22"/>
        </w:rPr>
        <w:t>the content of the S</w:t>
      </w:r>
      <w:r w:rsidRPr="00F21B56">
        <w:rPr>
          <w:rFonts w:cs="Arial"/>
          <w:sz w:val="22"/>
        </w:rPr>
        <w:t xml:space="preserve">ervice </w:t>
      </w:r>
      <w:r w:rsidR="004C4EF1">
        <w:rPr>
          <w:rFonts w:cs="Arial"/>
          <w:sz w:val="22"/>
        </w:rPr>
        <w:t>C</w:t>
      </w:r>
      <w:r w:rsidRPr="00F21B56">
        <w:rPr>
          <w:rFonts w:cs="Arial"/>
          <w:sz w:val="22"/>
        </w:rPr>
        <w:t xml:space="preserve">enter </w:t>
      </w:r>
      <w:r w:rsidR="004C4EF1">
        <w:rPr>
          <w:rFonts w:cs="Arial"/>
          <w:sz w:val="22"/>
        </w:rPr>
        <w:t>O</w:t>
      </w:r>
      <w:r w:rsidR="00EA2B29">
        <w:rPr>
          <w:rFonts w:cs="Arial"/>
          <w:sz w:val="22"/>
        </w:rPr>
        <w:t>ptions</w:t>
      </w:r>
      <w:r w:rsidR="00EC68F0">
        <w:rPr>
          <w:rFonts w:cs="Arial"/>
          <w:sz w:val="22"/>
        </w:rPr>
        <w:t xml:space="preserve"> </w:t>
      </w:r>
      <w:r w:rsidR="004C4EF1">
        <w:rPr>
          <w:rFonts w:cs="Arial"/>
          <w:sz w:val="22"/>
        </w:rPr>
        <w:t xml:space="preserve">Presentation </w:t>
      </w:r>
      <w:r w:rsidR="00224431">
        <w:rPr>
          <w:rFonts w:cs="Arial"/>
          <w:sz w:val="22"/>
        </w:rPr>
        <w:t>slides</w:t>
      </w:r>
      <w:bookmarkStart w:id="0" w:name="_GoBack"/>
      <w:bookmarkEnd w:id="0"/>
      <w:r w:rsidR="00EC68F0">
        <w:rPr>
          <w:rFonts w:cs="Arial"/>
          <w:sz w:val="22"/>
        </w:rPr>
        <w:t>.</w:t>
      </w:r>
      <w:r w:rsidRPr="00F21B56">
        <w:rPr>
          <w:rFonts w:cs="Arial"/>
          <w:sz w:val="22"/>
        </w:rPr>
        <w:t xml:space="preserve"> The </w:t>
      </w:r>
      <w:r w:rsidR="00EC68F0">
        <w:rPr>
          <w:rFonts w:cs="Arial"/>
          <w:sz w:val="22"/>
        </w:rPr>
        <w:t xml:space="preserve">presentation is </w:t>
      </w:r>
      <w:r w:rsidRPr="00F21B56">
        <w:rPr>
          <w:rFonts w:cs="Arial"/>
          <w:sz w:val="22"/>
        </w:rPr>
        <w:t xml:space="preserve">available on the Exchange </w:t>
      </w:r>
      <w:hyperlink r:id="rId12" w:history="1">
        <w:r w:rsidRPr="00F21B56">
          <w:rPr>
            <w:rStyle w:val="Hyperlink"/>
            <w:rFonts w:cs="Arial"/>
            <w:sz w:val="22"/>
          </w:rPr>
          <w:t>website</w:t>
        </w:r>
      </w:hyperlink>
      <w:r w:rsidRPr="00F21B56">
        <w:rPr>
          <w:rFonts w:cs="Arial"/>
          <w:sz w:val="22"/>
        </w:rPr>
        <w:t>.  Please use the table be</w:t>
      </w:r>
      <w:r w:rsidR="004C4EF1">
        <w:rPr>
          <w:rFonts w:cs="Arial"/>
          <w:sz w:val="22"/>
        </w:rPr>
        <w:t>low to provide your input.</w:t>
      </w:r>
      <w:r w:rsidRPr="00F21B56">
        <w:rPr>
          <w:rFonts w:cs="Arial"/>
          <w:sz w:val="22"/>
        </w:rPr>
        <w:t xml:space="preserve">  Please </w:t>
      </w:r>
      <w:r w:rsidRPr="00F21B56">
        <w:rPr>
          <w:rFonts w:cs="Arial"/>
          <w:color w:val="000000"/>
          <w:sz w:val="22"/>
        </w:rPr>
        <w:t xml:space="preserve">submit your comments to the Exchange at </w:t>
      </w:r>
      <w:hyperlink r:id="rId13" w:tooltip="mailto:info@hbex.ca.gov" w:history="1">
        <w:r w:rsidRPr="00F21B56">
          <w:rPr>
            <w:rStyle w:val="Hyperlink"/>
            <w:rFonts w:cs="Arial"/>
            <w:sz w:val="22"/>
          </w:rPr>
          <w:t>info@hbex.ca.gov</w:t>
        </w:r>
      </w:hyperlink>
      <w:r w:rsidRPr="00F21B56">
        <w:rPr>
          <w:rFonts w:cs="Arial"/>
          <w:color w:val="000000"/>
          <w:sz w:val="22"/>
        </w:rPr>
        <w:t xml:space="preserve"> by close of business Wednesday, </w:t>
      </w:r>
      <w:r w:rsidR="00EC68F0">
        <w:rPr>
          <w:rFonts w:cs="Arial"/>
          <w:color w:val="000000"/>
          <w:sz w:val="22"/>
        </w:rPr>
        <w:t>July 25</w:t>
      </w:r>
      <w:r w:rsidRPr="00F21B56">
        <w:rPr>
          <w:rFonts w:cs="Arial"/>
          <w:color w:val="000000"/>
          <w:sz w:val="22"/>
        </w:rPr>
        <w:t>, 2012.</w:t>
      </w:r>
    </w:p>
    <w:p w:rsidR="00F21B56" w:rsidRPr="00F21B56" w:rsidRDefault="00F21B56" w:rsidP="00F21B56">
      <w:pPr>
        <w:spacing w:after="240"/>
        <w:ind w:right="-14"/>
        <w:rPr>
          <w:rFonts w:cs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4"/>
        <w:gridCol w:w="3654"/>
        <w:gridCol w:w="3654"/>
        <w:gridCol w:w="3654"/>
      </w:tblGrid>
      <w:tr w:rsidR="000718C4" w:rsidRPr="003D1CAF" w:rsidTr="00F21B56">
        <w:trPr>
          <w:trHeight w:val="432"/>
          <w:tblHeader/>
        </w:trPr>
        <w:tc>
          <w:tcPr>
            <w:tcW w:w="1250" w:type="pct"/>
            <w:shd w:val="clear" w:color="auto" w:fill="B8CCE4" w:themeFill="accent1" w:themeFillTint="66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  <w:bookmarkStart w:id="1" w:name="_Toc326834035"/>
            <w:r w:rsidRPr="000718C4">
              <w:rPr>
                <w:rFonts w:cs="Arial"/>
                <w:b/>
                <w:sz w:val="22"/>
              </w:rPr>
              <w:t>Name</w:t>
            </w:r>
          </w:p>
        </w:tc>
        <w:tc>
          <w:tcPr>
            <w:tcW w:w="1250" w:type="pct"/>
            <w:shd w:val="clear" w:color="auto" w:fill="B8CCE4" w:themeFill="accent1" w:themeFillTint="66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  <w:r w:rsidRPr="000718C4">
              <w:rPr>
                <w:rFonts w:cs="Arial"/>
                <w:b/>
                <w:sz w:val="22"/>
              </w:rPr>
              <w:t>Organization</w:t>
            </w:r>
          </w:p>
        </w:tc>
        <w:tc>
          <w:tcPr>
            <w:tcW w:w="1250" w:type="pct"/>
            <w:shd w:val="clear" w:color="auto" w:fill="B8CCE4" w:themeFill="accent1" w:themeFillTint="66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  <w:r w:rsidRPr="000718C4">
              <w:rPr>
                <w:rFonts w:cs="Arial"/>
                <w:b/>
                <w:sz w:val="22"/>
              </w:rPr>
              <w:t>Email</w:t>
            </w:r>
          </w:p>
        </w:tc>
        <w:tc>
          <w:tcPr>
            <w:tcW w:w="1250" w:type="pct"/>
            <w:shd w:val="clear" w:color="auto" w:fill="B8CCE4" w:themeFill="accent1" w:themeFillTint="66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  <w:r w:rsidRPr="000718C4">
              <w:rPr>
                <w:rFonts w:cs="Arial"/>
                <w:b/>
                <w:sz w:val="22"/>
              </w:rPr>
              <w:t>Phone</w:t>
            </w:r>
          </w:p>
        </w:tc>
      </w:tr>
      <w:tr w:rsidR="000718C4" w:rsidRPr="003D1CAF" w:rsidTr="000718C4">
        <w:trPr>
          <w:trHeight w:val="432"/>
          <w:tblHeader/>
        </w:trPr>
        <w:tc>
          <w:tcPr>
            <w:tcW w:w="1250" w:type="pct"/>
            <w:shd w:val="clear" w:color="auto" w:fill="FFFFFF" w:themeFill="background1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0718C4" w:rsidRPr="000718C4" w:rsidRDefault="000718C4" w:rsidP="000718C4">
            <w:pPr>
              <w:spacing w:before="15" w:line="260" w:lineRule="exact"/>
              <w:rPr>
                <w:rFonts w:cs="Arial"/>
                <w:b/>
              </w:rPr>
            </w:pPr>
          </w:p>
        </w:tc>
      </w:tr>
      <w:bookmarkEnd w:id="1"/>
    </w:tbl>
    <w:p w:rsidR="00F21B56" w:rsidRPr="00F21B56" w:rsidRDefault="00F21B56" w:rsidP="00F21B5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8"/>
        <w:gridCol w:w="1366"/>
        <w:gridCol w:w="11542"/>
      </w:tblGrid>
      <w:tr w:rsidR="003E551A" w:rsidRPr="00F21B56" w:rsidTr="003E551A">
        <w:trPr>
          <w:trHeight w:val="432"/>
          <w:tblHeader/>
        </w:trPr>
        <w:tc>
          <w:tcPr>
            <w:tcW w:w="468" w:type="pct"/>
            <w:shd w:val="clear" w:color="auto" w:fill="B8CCE4" w:themeFill="accent1" w:themeFillTint="66"/>
            <w:vAlign w:val="center"/>
          </w:tcPr>
          <w:p w:rsidR="003E551A" w:rsidRPr="003E551A" w:rsidRDefault="003E551A" w:rsidP="003E551A">
            <w:pPr>
              <w:jc w:val="center"/>
              <w:rPr>
                <w:b/>
                <w:sz w:val="22"/>
              </w:rPr>
            </w:pPr>
            <w:r w:rsidRPr="003E551A">
              <w:rPr>
                <w:b/>
                <w:sz w:val="22"/>
              </w:rPr>
              <w:t>Topic</w:t>
            </w:r>
          </w:p>
          <w:p w:rsidR="003E551A" w:rsidRPr="00F21B56" w:rsidRDefault="003E551A" w:rsidP="003E551A">
            <w:pPr>
              <w:jc w:val="center"/>
              <w:rPr>
                <w:b/>
              </w:rPr>
            </w:pPr>
            <w:r w:rsidRPr="003E551A">
              <w:rPr>
                <w:b/>
                <w:sz w:val="22"/>
              </w:rPr>
              <w:t>(for categorization purposes)</w:t>
            </w:r>
          </w:p>
        </w:tc>
        <w:tc>
          <w:tcPr>
            <w:tcW w:w="493" w:type="pct"/>
            <w:shd w:val="clear" w:color="auto" w:fill="B8CCE4" w:themeFill="accent1" w:themeFillTint="66"/>
          </w:tcPr>
          <w:p w:rsidR="003E551A" w:rsidRPr="003E551A" w:rsidRDefault="003E551A" w:rsidP="003E551A">
            <w:pPr>
              <w:pStyle w:val="TableText"/>
              <w:jc w:val="center"/>
              <w:rPr>
                <w:b/>
                <w:color w:val="auto"/>
                <w:sz w:val="22"/>
                <w:szCs w:val="22"/>
              </w:rPr>
            </w:pPr>
            <w:r w:rsidRPr="003E551A">
              <w:rPr>
                <w:b/>
                <w:color w:val="auto"/>
                <w:sz w:val="22"/>
                <w:szCs w:val="22"/>
              </w:rPr>
              <w:t>Slide Number</w:t>
            </w:r>
          </w:p>
          <w:p w:rsidR="003E551A" w:rsidRPr="00F21B56" w:rsidRDefault="003E551A" w:rsidP="003E551A">
            <w:pPr>
              <w:pStyle w:val="TableText"/>
              <w:jc w:val="center"/>
              <w:rPr>
                <w:b/>
                <w:color w:val="auto"/>
                <w:sz w:val="22"/>
                <w:szCs w:val="22"/>
              </w:rPr>
            </w:pPr>
            <w:r w:rsidRPr="003E551A">
              <w:rPr>
                <w:b/>
                <w:color w:val="auto"/>
                <w:sz w:val="22"/>
                <w:szCs w:val="22"/>
              </w:rPr>
              <w:t xml:space="preserve"> (if applicable)</w:t>
            </w:r>
          </w:p>
        </w:tc>
        <w:tc>
          <w:tcPr>
            <w:tcW w:w="4039" w:type="pct"/>
            <w:shd w:val="clear" w:color="auto" w:fill="B8CCE4" w:themeFill="accent1" w:themeFillTint="66"/>
            <w:vAlign w:val="center"/>
          </w:tcPr>
          <w:p w:rsidR="003E551A" w:rsidRPr="00F21B56" w:rsidRDefault="003E551A" w:rsidP="00AD027C">
            <w:pPr>
              <w:pStyle w:val="TableText"/>
              <w:jc w:val="center"/>
              <w:rPr>
                <w:b/>
                <w:color w:val="auto"/>
                <w:sz w:val="22"/>
                <w:szCs w:val="22"/>
              </w:rPr>
            </w:pPr>
            <w:r w:rsidRPr="00F21B56">
              <w:rPr>
                <w:b/>
                <w:color w:val="auto"/>
                <w:sz w:val="22"/>
                <w:szCs w:val="22"/>
              </w:rPr>
              <w:t>Comments</w:t>
            </w:r>
            <w:r>
              <w:rPr>
                <w:b/>
                <w:color w:val="auto"/>
                <w:sz w:val="22"/>
                <w:szCs w:val="22"/>
              </w:rPr>
              <w:t>/Questions</w:t>
            </w:r>
          </w:p>
        </w:tc>
      </w:tr>
      <w:tr w:rsidR="003E551A" w:rsidRPr="00F21B56" w:rsidTr="003E551A">
        <w:tc>
          <w:tcPr>
            <w:tcW w:w="468" w:type="pct"/>
            <w:shd w:val="clear" w:color="auto" w:fill="FFFFFF" w:themeFill="background1"/>
          </w:tcPr>
          <w:p w:rsidR="003E551A" w:rsidRPr="00F21B56" w:rsidRDefault="003E551A" w:rsidP="00AD027C">
            <w:pPr>
              <w:rPr>
                <w:b/>
              </w:rPr>
            </w:pPr>
          </w:p>
        </w:tc>
        <w:tc>
          <w:tcPr>
            <w:tcW w:w="493" w:type="pct"/>
            <w:shd w:val="clear" w:color="auto" w:fill="FFFFFF" w:themeFill="background1"/>
          </w:tcPr>
          <w:p w:rsidR="003E551A" w:rsidRPr="00F21B56" w:rsidRDefault="003E551A" w:rsidP="00FF739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39" w:type="pct"/>
            <w:shd w:val="clear" w:color="auto" w:fill="FFFFFF" w:themeFill="background1"/>
          </w:tcPr>
          <w:p w:rsidR="003E551A" w:rsidRPr="00F21B56" w:rsidRDefault="003E551A" w:rsidP="00FF7396">
            <w:pPr>
              <w:pStyle w:val="Default"/>
              <w:rPr>
                <w:sz w:val="22"/>
                <w:szCs w:val="22"/>
              </w:rPr>
            </w:pPr>
          </w:p>
        </w:tc>
      </w:tr>
      <w:tr w:rsidR="003E551A" w:rsidRPr="00F21B56" w:rsidTr="003E551A">
        <w:tc>
          <w:tcPr>
            <w:tcW w:w="468" w:type="pct"/>
            <w:shd w:val="clear" w:color="auto" w:fill="FFFFFF" w:themeFill="background1"/>
          </w:tcPr>
          <w:p w:rsidR="003E551A" w:rsidRPr="00F21B56" w:rsidRDefault="003E551A" w:rsidP="00385076">
            <w:pPr>
              <w:rPr>
                <w:b/>
              </w:rPr>
            </w:pPr>
          </w:p>
        </w:tc>
        <w:tc>
          <w:tcPr>
            <w:tcW w:w="493" w:type="pct"/>
            <w:shd w:val="clear" w:color="auto" w:fill="FFFFFF" w:themeFill="background1"/>
          </w:tcPr>
          <w:p w:rsidR="003E551A" w:rsidRPr="00F21B56" w:rsidRDefault="003E551A" w:rsidP="006D7673">
            <w:pPr>
              <w:autoSpaceDE w:val="0"/>
              <w:autoSpaceDN w:val="0"/>
              <w:adjustRightInd w:val="0"/>
            </w:pPr>
          </w:p>
        </w:tc>
        <w:tc>
          <w:tcPr>
            <w:tcW w:w="4039" w:type="pct"/>
            <w:shd w:val="clear" w:color="auto" w:fill="FFFFFF" w:themeFill="background1"/>
          </w:tcPr>
          <w:p w:rsidR="003E551A" w:rsidRPr="00F21B56" w:rsidRDefault="003E551A" w:rsidP="006D7673">
            <w:pPr>
              <w:autoSpaceDE w:val="0"/>
              <w:autoSpaceDN w:val="0"/>
              <w:adjustRightInd w:val="0"/>
            </w:pPr>
          </w:p>
        </w:tc>
      </w:tr>
    </w:tbl>
    <w:p w:rsidR="00DC1ADE" w:rsidRPr="00F21B56" w:rsidRDefault="00DC1ADE" w:rsidP="00F21B56">
      <w:pPr>
        <w:pStyle w:val="Heading4"/>
        <w:rPr>
          <w:rFonts w:cs="Arial"/>
          <w:sz w:val="22"/>
        </w:rPr>
      </w:pPr>
    </w:p>
    <w:sectPr w:rsidR="00DC1ADE" w:rsidRPr="00F21B56" w:rsidSect="00677BAD">
      <w:headerReference w:type="default" r:id="rId14"/>
      <w:footerReference w:type="default" r:id="rId15"/>
      <w:pgSz w:w="15840" w:h="12240" w:orient="landscape"/>
      <w:pgMar w:top="900" w:right="720" w:bottom="540" w:left="720" w:header="749" w:footer="43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26D" w:rsidRDefault="0028726D" w:rsidP="000007DB">
      <w:r>
        <w:separator/>
      </w:r>
    </w:p>
  </w:endnote>
  <w:endnote w:type="continuationSeparator" w:id="0">
    <w:p w:rsidR="0028726D" w:rsidRDefault="0028726D" w:rsidP="0000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396" w:rsidRPr="00F21B56" w:rsidRDefault="00EA2B29" w:rsidP="00790C04">
    <w:pPr>
      <w:pStyle w:val="Footer"/>
      <w:tabs>
        <w:tab w:val="clear" w:pos="9360"/>
        <w:tab w:val="right" w:pos="14400"/>
      </w:tabs>
      <w:rPr>
        <w:sz w:val="22"/>
      </w:rPr>
    </w:pPr>
    <w:r>
      <w:rPr>
        <w:rFonts w:cs="Arial"/>
        <w:bCs/>
        <w:sz w:val="22"/>
      </w:rPr>
      <w:t>7</w:t>
    </w:r>
    <w:r w:rsidR="00FF7396" w:rsidRPr="00F21B56">
      <w:rPr>
        <w:rFonts w:cs="Arial"/>
        <w:bCs/>
        <w:sz w:val="22"/>
      </w:rPr>
      <w:t>/1</w:t>
    </w:r>
    <w:r>
      <w:rPr>
        <w:rFonts w:cs="Arial"/>
        <w:bCs/>
        <w:sz w:val="22"/>
      </w:rPr>
      <w:t>6</w:t>
    </w:r>
    <w:r w:rsidR="00FF7396" w:rsidRPr="00F21B56">
      <w:rPr>
        <w:rFonts w:cs="Arial"/>
        <w:bCs/>
        <w:sz w:val="22"/>
      </w:rPr>
      <w:t>/2012</w:t>
    </w:r>
    <w:r w:rsidR="00FF7396" w:rsidRPr="00F21B56">
      <w:rPr>
        <w:rFonts w:cs="Arial"/>
        <w:bCs/>
        <w:sz w:val="22"/>
      </w:rPr>
      <w:tab/>
    </w:r>
    <w:r w:rsidR="00FF7396" w:rsidRPr="00F21B56">
      <w:rPr>
        <w:rFonts w:cs="Arial"/>
        <w:bCs/>
        <w:sz w:val="22"/>
      </w:rPr>
      <w:tab/>
    </w:r>
    <w:r w:rsidR="00FF7396" w:rsidRPr="00F21B56">
      <w:rPr>
        <w:sz w:val="22"/>
      </w:rPr>
      <w:t xml:space="preserve">Page </w:t>
    </w:r>
    <w:r w:rsidR="00FF7396" w:rsidRPr="00F21B56">
      <w:rPr>
        <w:sz w:val="22"/>
      </w:rPr>
      <w:fldChar w:fldCharType="begin"/>
    </w:r>
    <w:r w:rsidR="00FF7396" w:rsidRPr="00F21B56">
      <w:rPr>
        <w:sz w:val="22"/>
      </w:rPr>
      <w:instrText xml:space="preserve"> PAGE  \* Arabic  \* MERGEFORMAT </w:instrText>
    </w:r>
    <w:r w:rsidR="00FF7396" w:rsidRPr="00F21B56">
      <w:rPr>
        <w:sz w:val="22"/>
      </w:rPr>
      <w:fldChar w:fldCharType="separate"/>
    </w:r>
    <w:r w:rsidR="00224431">
      <w:rPr>
        <w:noProof/>
        <w:sz w:val="22"/>
      </w:rPr>
      <w:t>1</w:t>
    </w:r>
    <w:r w:rsidR="00FF7396" w:rsidRPr="00F21B56">
      <w:rPr>
        <w:sz w:val="22"/>
      </w:rPr>
      <w:fldChar w:fldCharType="end"/>
    </w:r>
    <w:r w:rsidR="00FF7396" w:rsidRPr="00F21B56">
      <w:rPr>
        <w:sz w:val="22"/>
      </w:rPr>
      <w:t xml:space="preserve"> of </w:t>
    </w:r>
    <w:fldSimple w:instr=" NUMPAGES  \* Arabic  \* MERGEFORMAT ">
      <w:r w:rsidR="00224431" w:rsidRPr="00224431">
        <w:rPr>
          <w:noProof/>
          <w:sz w:val="22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26D" w:rsidRDefault="0028726D" w:rsidP="000007DB">
      <w:r>
        <w:separator/>
      </w:r>
    </w:p>
  </w:footnote>
  <w:footnote w:type="continuationSeparator" w:id="0">
    <w:p w:rsidR="0028726D" w:rsidRDefault="0028726D" w:rsidP="00000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396" w:rsidRPr="00790C04" w:rsidRDefault="00FF7396" w:rsidP="00756FEA">
    <w:pPr>
      <w:rPr>
        <w:rFonts w:eastAsia="MS ??" w:cs="Arial"/>
        <w:b/>
        <w:color w:val="1F497D"/>
        <w:sz w:val="22"/>
      </w:rPr>
    </w:pPr>
    <w:r w:rsidRPr="00790C04">
      <w:rPr>
        <w:rFonts w:eastAsia="MS ??" w:cs="Arial"/>
        <w:b/>
        <w:color w:val="1F497D"/>
        <w:sz w:val="22"/>
      </w:rPr>
      <w:t xml:space="preserve">California Health Benefit Exchange:  Stakeholder Questions </w:t>
    </w:r>
  </w:p>
  <w:p w:rsidR="00FF7396" w:rsidRPr="00790C04" w:rsidRDefault="00FF7396" w:rsidP="00956512">
    <w:pPr>
      <w:rPr>
        <w:rFonts w:eastAsia="MS ??"/>
        <w:b/>
        <w:sz w:val="22"/>
      </w:rPr>
    </w:pPr>
    <w:r>
      <w:rPr>
        <w:rFonts w:eastAsia="MS ??"/>
        <w:b/>
        <w:sz w:val="22"/>
      </w:rPr>
      <w:t>Service Center Options</w:t>
    </w:r>
  </w:p>
  <w:p w:rsidR="00FF7396" w:rsidRPr="00756FEA" w:rsidRDefault="00FF7396" w:rsidP="00756F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BDB"/>
    <w:multiLevelType w:val="hybridMultilevel"/>
    <w:tmpl w:val="DE1C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56AE3"/>
    <w:multiLevelType w:val="hybridMultilevel"/>
    <w:tmpl w:val="B75818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6CE5"/>
    <w:multiLevelType w:val="hybridMultilevel"/>
    <w:tmpl w:val="08701BCE"/>
    <w:lvl w:ilvl="0" w:tplc="2B140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87DC3"/>
    <w:multiLevelType w:val="hybridMultilevel"/>
    <w:tmpl w:val="F3EE995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A7939EA"/>
    <w:multiLevelType w:val="hybridMultilevel"/>
    <w:tmpl w:val="FDFC6BBE"/>
    <w:lvl w:ilvl="0" w:tplc="F5D0E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144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B06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6E3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632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063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C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4D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B0B0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95FE0"/>
    <w:multiLevelType w:val="hybridMultilevel"/>
    <w:tmpl w:val="9E9A2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D12618"/>
    <w:multiLevelType w:val="hybridMultilevel"/>
    <w:tmpl w:val="E1647B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A76BF"/>
    <w:multiLevelType w:val="hybridMultilevel"/>
    <w:tmpl w:val="7814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3C03CE"/>
    <w:multiLevelType w:val="hybridMultilevel"/>
    <w:tmpl w:val="42AC4998"/>
    <w:lvl w:ilvl="0" w:tplc="C1EE6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07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DE2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284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674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4C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2CD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F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CA27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36504F"/>
    <w:multiLevelType w:val="hybridMultilevel"/>
    <w:tmpl w:val="066A6F76"/>
    <w:lvl w:ilvl="0" w:tplc="75EEAD78">
      <w:start w:val="1"/>
      <w:numFmt w:val="bullet"/>
      <w:pStyle w:val="TableBullets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3F556F"/>
    <w:multiLevelType w:val="hybridMultilevel"/>
    <w:tmpl w:val="8C225B82"/>
    <w:lvl w:ilvl="0" w:tplc="8E56DB74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MS ??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7F2882"/>
    <w:multiLevelType w:val="multilevel"/>
    <w:tmpl w:val="2BF6E8E8"/>
    <w:styleLink w:val="StyleBulletedSymbolsymbol11ptLeft025Hanging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44843251"/>
    <w:multiLevelType w:val="hybridMultilevel"/>
    <w:tmpl w:val="1E62EC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7F41909"/>
    <w:multiLevelType w:val="hybridMultilevel"/>
    <w:tmpl w:val="7E84EBE0"/>
    <w:lvl w:ilvl="0" w:tplc="704EB870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5792A"/>
    <w:multiLevelType w:val="hybridMultilevel"/>
    <w:tmpl w:val="ABBCFD9E"/>
    <w:lvl w:ilvl="0" w:tplc="2B165D48">
      <w:start w:val="1"/>
      <w:numFmt w:val="decimal"/>
      <w:pStyle w:val="TableNumbers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FD4E3B"/>
    <w:multiLevelType w:val="hybridMultilevel"/>
    <w:tmpl w:val="3D5AF388"/>
    <w:lvl w:ilvl="0" w:tplc="7F20597C">
      <w:start w:val="21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033C03"/>
    <w:multiLevelType w:val="hybridMultilevel"/>
    <w:tmpl w:val="695C5AE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880637D"/>
    <w:multiLevelType w:val="hybridMultilevel"/>
    <w:tmpl w:val="8B943D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E3646"/>
    <w:multiLevelType w:val="hybridMultilevel"/>
    <w:tmpl w:val="B796805E"/>
    <w:lvl w:ilvl="0" w:tplc="32705E3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5BB31C36"/>
    <w:multiLevelType w:val="hybridMultilevel"/>
    <w:tmpl w:val="18E8F522"/>
    <w:lvl w:ilvl="0" w:tplc="C2327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743DE"/>
    <w:multiLevelType w:val="hybridMultilevel"/>
    <w:tmpl w:val="B5FC1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20448F"/>
    <w:multiLevelType w:val="hybridMultilevel"/>
    <w:tmpl w:val="8B943D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C263D"/>
    <w:multiLevelType w:val="hybridMultilevel"/>
    <w:tmpl w:val="B47EB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23274E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436B7E"/>
    <w:multiLevelType w:val="hybridMultilevel"/>
    <w:tmpl w:val="D43EC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32E48"/>
    <w:multiLevelType w:val="hybridMultilevel"/>
    <w:tmpl w:val="6B4A93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A05B7"/>
    <w:multiLevelType w:val="hybridMultilevel"/>
    <w:tmpl w:val="1510676C"/>
    <w:lvl w:ilvl="0" w:tplc="C6F89B8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BC530F"/>
    <w:multiLevelType w:val="hybridMultilevel"/>
    <w:tmpl w:val="0BB21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8A0579"/>
    <w:multiLevelType w:val="hybridMultilevel"/>
    <w:tmpl w:val="B52250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68888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86743B"/>
    <w:multiLevelType w:val="hybridMultilevel"/>
    <w:tmpl w:val="E3A26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24"/>
  </w:num>
  <w:num w:numId="5">
    <w:abstractNumId w:val="16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3"/>
  </w:num>
  <w:num w:numId="11">
    <w:abstractNumId w:val="20"/>
  </w:num>
  <w:num w:numId="12">
    <w:abstractNumId w:val="27"/>
  </w:num>
  <w:num w:numId="13">
    <w:abstractNumId w:val="25"/>
  </w:num>
  <w:num w:numId="14">
    <w:abstractNumId w:val="15"/>
  </w:num>
  <w:num w:numId="15">
    <w:abstractNumId w:val="22"/>
  </w:num>
  <w:num w:numId="16">
    <w:abstractNumId w:val="18"/>
  </w:num>
  <w:num w:numId="17">
    <w:abstractNumId w:val="21"/>
  </w:num>
  <w:num w:numId="18">
    <w:abstractNumId w:val="17"/>
  </w:num>
  <w:num w:numId="19">
    <w:abstractNumId w:val="23"/>
  </w:num>
  <w:num w:numId="20">
    <w:abstractNumId w:val="2"/>
  </w:num>
  <w:num w:numId="21">
    <w:abstractNumId w:val="10"/>
  </w:num>
  <w:num w:numId="22">
    <w:abstractNumId w:val="0"/>
  </w:num>
  <w:num w:numId="23">
    <w:abstractNumId w:val="19"/>
  </w:num>
  <w:num w:numId="24">
    <w:abstractNumId w:val="7"/>
  </w:num>
  <w:num w:numId="25">
    <w:abstractNumId w:val="26"/>
  </w:num>
  <w:num w:numId="26">
    <w:abstractNumId w:val="12"/>
  </w:num>
  <w:num w:numId="27">
    <w:abstractNumId w:val="28"/>
  </w:num>
  <w:num w:numId="28">
    <w:abstractNumId w:val="4"/>
  </w:num>
  <w:num w:numId="2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F0"/>
    <w:rsid w:val="000007DB"/>
    <w:rsid w:val="0000170B"/>
    <w:rsid w:val="0000334A"/>
    <w:rsid w:val="000159EF"/>
    <w:rsid w:val="00026D8B"/>
    <w:rsid w:val="0003058F"/>
    <w:rsid w:val="00030C58"/>
    <w:rsid w:val="000344E3"/>
    <w:rsid w:val="00045E36"/>
    <w:rsid w:val="000464A5"/>
    <w:rsid w:val="00047A1B"/>
    <w:rsid w:val="00060995"/>
    <w:rsid w:val="0006104F"/>
    <w:rsid w:val="00065D78"/>
    <w:rsid w:val="00066CDF"/>
    <w:rsid w:val="000718C4"/>
    <w:rsid w:val="000771E2"/>
    <w:rsid w:val="00080EF2"/>
    <w:rsid w:val="00083A3C"/>
    <w:rsid w:val="00084A72"/>
    <w:rsid w:val="00091095"/>
    <w:rsid w:val="000A183D"/>
    <w:rsid w:val="000B2E43"/>
    <w:rsid w:val="000C4B23"/>
    <w:rsid w:val="000C6BA5"/>
    <w:rsid w:val="000D1F19"/>
    <w:rsid w:val="000E0A34"/>
    <w:rsid w:val="000E638F"/>
    <w:rsid w:val="00102672"/>
    <w:rsid w:val="001065CE"/>
    <w:rsid w:val="00122AC4"/>
    <w:rsid w:val="00122DC5"/>
    <w:rsid w:val="00124ABC"/>
    <w:rsid w:val="001330D0"/>
    <w:rsid w:val="00141578"/>
    <w:rsid w:val="00144F59"/>
    <w:rsid w:val="00154907"/>
    <w:rsid w:val="00166C59"/>
    <w:rsid w:val="001715BD"/>
    <w:rsid w:val="001752CE"/>
    <w:rsid w:val="00181186"/>
    <w:rsid w:val="001966A1"/>
    <w:rsid w:val="001979D9"/>
    <w:rsid w:val="001A4E1C"/>
    <w:rsid w:val="001A6AC3"/>
    <w:rsid w:val="001B0513"/>
    <w:rsid w:val="001C0176"/>
    <w:rsid w:val="001C1768"/>
    <w:rsid w:val="001C208E"/>
    <w:rsid w:val="001C3EAF"/>
    <w:rsid w:val="001C7E68"/>
    <w:rsid w:val="001D02CF"/>
    <w:rsid w:val="001E36D4"/>
    <w:rsid w:val="001E6ADC"/>
    <w:rsid w:val="001F5077"/>
    <w:rsid w:val="00202238"/>
    <w:rsid w:val="002079AE"/>
    <w:rsid w:val="00210EE1"/>
    <w:rsid w:val="002174DD"/>
    <w:rsid w:val="00224431"/>
    <w:rsid w:val="00230032"/>
    <w:rsid w:val="0023742C"/>
    <w:rsid w:val="00237898"/>
    <w:rsid w:val="00241DA5"/>
    <w:rsid w:val="002423E5"/>
    <w:rsid w:val="00243093"/>
    <w:rsid w:val="00250CAD"/>
    <w:rsid w:val="00250E4F"/>
    <w:rsid w:val="00267E5F"/>
    <w:rsid w:val="00271FEF"/>
    <w:rsid w:val="00272B0D"/>
    <w:rsid w:val="0028726D"/>
    <w:rsid w:val="00294E73"/>
    <w:rsid w:val="002A01F5"/>
    <w:rsid w:val="002A078E"/>
    <w:rsid w:val="002B1E54"/>
    <w:rsid w:val="002B6D5D"/>
    <w:rsid w:val="002C3F6F"/>
    <w:rsid w:val="002C4550"/>
    <w:rsid w:val="002D0C2B"/>
    <w:rsid w:val="002D50F4"/>
    <w:rsid w:val="002D7A87"/>
    <w:rsid w:val="002F2BAC"/>
    <w:rsid w:val="00301EF0"/>
    <w:rsid w:val="00307274"/>
    <w:rsid w:val="0030788F"/>
    <w:rsid w:val="00316566"/>
    <w:rsid w:val="00326283"/>
    <w:rsid w:val="003308C3"/>
    <w:rsid w:val="003357A4"/>
    <w:rsid w:val="00336C67"/>
    <w:rsid w:val="0034170D"/>
    <w:rsid w:val="00341A64"/>
    <w:rsid w:val="0034395C"/>
    <w:rsid w:val="003500EB"/>
    <w:rsid w:val="0035462F"/>
    <w:rsid w:val="00367B9B"/>
    <w:rsid w:val="00381365"/>
    <w:rsid w:val="0038186D"/>
    <w:rsid w:val="00385076"/>
    <w:rsid w:val="00386713"/>
    <w:rsid w:val="00387998"/>
    <w:rsid w:val="003900FA"/>
    <w:rsid w:val="0039329B"/>
    <w:rsid w:val="003B55F5"/>
    <w:rsid w:val="003B6CAB"/>
    <w:rsid w:val="003C4C94"/>
    <w:rsid w:val="003C7824"/>
    <w:rsid w:val="003D1137"/>
    <w:rsid w:val="003D1CAF"/>
    <w:rsid w:val="003D2C15"/>
    <w:rsid w:val="003D46FD"/>
    <w:rsid w:val="003E00E5"/>
    <w:rsid w:val="003E2454"/>
    <w:rsid w:val="003E3BE5"/>
    <w:rsid w:val="003E551A"/>
    <w:rsid w:val="003F70F7"/>
    <w:rsid w:val="00402218"/>
    <w:rsid w:val="00403C66"/>
    <w:rsid w:val="00410F7D"/>
    <w:rsid w:val="00411024"/>
    <w:rsid w:val="00417197"/>
    <w:rsid w:val="00425812"/>
    <w:rsid w:val="004265ED"/>
    <w:rsid w:val="004328D3"/>
    <w:rsid w:val="004349AD"/>
    <w:rsid w:val="00444935"/>
    <w:rsid w:val="00447D83"/>
    <w:rsid w:val="00450A16"/>
    <w:rsid w:val="00454C60"/>
    <w:rsid w:val="00456FA4"/>
    <w:rsid w:val="00462532"/>
    <w:rsid w:val="00465583"/>
    <w:rsid w:val="00466C84"/>
    <w:rsid w:val="00470872"/>
    <w:rsid w:val="00472CCF"/>
    <w:rsid w:val="00482DF2"/>
    <w:rsid w:val="004863D8"/>
    <w:rsid w:val="004B0B19"/>
    <w:rsid w:val="004B760C"/>
    <w:rsid w:val="004B7B02"/>
    <w:rsid w:val="004C4EF1"/>
    <w:rsid w:val="004C6878"/>
    <w:rsid w:val="004D3DCE"/>
    <w:rsid w:val="004E7E01"/>
    <w:rsid w:val="004F14D5"/>
    <w:rsid w:val="004F5DB9"/>
    <w:rsid w:val="004F74C3"/>
    <w:rsid w:val="00504430"/>
    <w:rsid w:val="00506EDC"/>
    <w:rsid w:val="00510199"/>
    <w:rsid w:val="0051513C"/>
    <w:rsid w:val="005204FB"/>
    <w:rsid w:val="00524A6F"/>
    <w:rsid w:val="00527E41"/>
    <w:rsid w:val="00534BBD"/>
    <w:rsid w:val="0054211D"/>
    <w:rsid w:val="00543812"/>
    <w:rsid w:val="00543E70"/>
    <w:rsid w:val="00550DFD"/>
    <w:rsid w:val="00551C56"/>
    <w:rsid w:val="00557F4D"/>
    <w:rsid w:val="0056217B"/>
    <w:rsid w:val="005671CF"/>
    <w:rsid w:val="00573878"/>
    <w:rsid w:val="00573EBD"/>
    <w:rsid w:val="005774D1"/>
    <w:rsid w:val="00581C99"/>
    <w:rsid w:val="00594421"/>
    <w:rsid w:val="005945D3"/>
    <w:rsid w:val="00595123"/>
    <w:rsid w:val="005A4409"/>
    <w:rsid w:val="005A4F84"/>
    <w:rsid w:val="005A7D31"/>
    <w:rsid w:val="005B04BA"/>
    <w:rsid w:val="005B123D"/>
    <w:rsid w:val="005B5953"/>
    <w:rsid w:val="005B74DA"/>
    <w:rsid w:val="005C5E0D"/>
    <w:rsid w:val="005C6D21"/>
    <w:rsid w:val="005E0B7A"/>
    <w:rsid w:val="005E153F"/>
    <w:rsid w:val="005E2781"/>
    <w:rsid w:val="005E7015"/>
    <w:rsid w:val="005F33C4"/>
    <w:rsid w:val="005F3B4A"/>
    <w:rsid w:val="005F75B4"/>
    <w:rsid w:val="006016B9"/>
    <w:rsid w:val="00611F63"/>
    <w:rsid w:val="00612138"/>
    <w:rsid w:val="006266A1"/>
    <w:rsid w:val="00645092"/>
    <w:rsid w:val="006558C2"/>
    <w:rsid w:val="00666DF8"/>
    <w:rsid w:val="006734A6"/>
    <w:rsid w:val="006738A1"/>
    <w:rsid w:val="00677BAD"/>
    <w:rsid w:val="00684A92"/>
    <w:rsid w:val="006854A6"/>
    <w:rsid w:val="006918A0"/>
    <w:rsid w:val="006930C6"/>
    <w:rsid w:val="00693109"/>
    <w:rsid w:val="00697503"/>
    <w:rsid w:val="006B07EE"/>
    <w:rsid w:val="006B4B8F"/>
    <w:rsid w:val="006C301D"/>
    <w:rsid w:val="006C3DD8"/>
    <w:rsid w:val="006C5E21"/>
    <w:rsid w:val="006C6A10"/>
    <w:rsid w:val="006D12D1"/>
    <w:rsid w:val="006D7673"/>
    <w:rsid w:val="006E08A1"/>
    <w:rsid w:val="006F0FB4"/>
    <w:rsid w:val="0070240B"/>
    <w:rsid w:val="00705A5C"/>
    <w:rsid w:val="00705BCF"/>
    <w:rsid w:val="007210ED"/>
    <w:rsid w:val="00723792"/>
    <w:rsid w:val="007255C8"/>
    <w:rsid w:val="00734D02"/>
    <w:rsid w:val="007363B3"/>
    <w:rsid w:val="00736DD4"/>
    <w:rsid w:val="00740C13"/>
    <w:rsid w:val="00744099"/>
    <w:rsid w:val="007468EB"/>
    <w:rsid w:val="00755955"/>
    <w:rsid w:val="00755A07"/>
    <w:rsid w:val="00756FEA"/>
    <w:rsid w:val="0076452E"/>
    <w:rsid w:val="00764C2A"/>
    <w:rsid w:val="00775CE2"/>
    <w:rsid w:val="00776C93"/>
    <w:rsid w:val="007812FE"/>
    <w:rsid w:val="00782AA8"/>
    <w:rsid w:val="00787C0B"/>
    <w:rsid w:val="00790401"/>
    <w:rsid w:val="00790C04"/>
    <w:rsid w:val="007927F6"/>
    <w:rsid w:val="00794F84"/>
    <w:rsid w:val="007959B5"/>
    <w:rsid w:val="007A36E6"/>
    <w:rsid w:val="007B3DDA"/>
    <w:rsid w:val="007C00E7"/>
    <w:rsid w:val="007C36D7"/>
    <w:rsid w:val="007C6437"/>
    <w:rsid w:val="007D0935"/>
    <w:rsid w:val="007D5EBD"/>
    <w:rsid w:val="007D6169"/>
    <w:rsid w:val="007E5720"/>
    <w:rsid w:val="007E5A26"/>
    <w:rsid w:val="007F3FD8"/>
    <w:rsid w:val="00804164"/>
    <w:rsid w:val="00813E6F"/>
    <w:rsid w:val="00815639"/>
    <w:rsid w:val="008158E9"/>
    <w:rsid w:val="0081733D"/>
    <w:rsid w:val="0082233D"/>
    <w:rsid w:val="00826A4C"/>
    <w:rsid w:val="008278F1"/>
    <w:rsid w:val="008311A8"/>
    <w:rsid w:val="0084185C"/>
    <w:rsid w:val="00846827"/>
    <w:rsid w:val="0085113F"/>
    <w:rsid w:val="00852601"/>
    <w:rsid w:val="00861EC5"/>
    <w:rsid w:val="00871B31"/>
    <w:rsid w:val="00874E59"/>
    <w:rsid w:val="0087538F"/>
    <w:rsid w:val="008777E8"/>
    <w:rsid w:val="0088784E"/>
    <w:rsid w:val="00891FCA"/>
    <w:rsid w:val="00894B11"/>
    <w:rsid w:val="00896FA3"/>
    <w:rsid w:val="008A573F"/>
    <w:rsid w:val="008A6173"/>
    <w:rsid w:val="008C4EA2"/>
    <w:rsid w:val="008D2A36"/>
    <w:rsid w:val="008D2A3E"/>
    <w:rsid w:val="008D4C07"/>
    <w:rsid w:val="008D5738"/>
    <w:rsid w:val="008E74F7"/>
    <w:rsid w:val="008E7F5E"/>
    <w:rsid w:val="008F79B7"/>
    <w:rsid w:val="00915E6B"/>
    <w:rsid w:val="00931B89"/>
    <w:rsid w:val="00941465"/>
    <w:rsid w:val="0094283F"/>
    <w:rsid w:val="00943A25"/>
    <w:rsid w:val="00952A18"/>
    <w:rsid w:val="00956512"/>
    <w:rsid w:val="00965840"/>
    <w:rsid w:val="009659C9"/>
    <w:rsid w:val="009665B3"/>
    <w:rsid w:val="00966BA5"/>
    <w:rsid w:val="00971C76"/>
    <w:rsid w:val="00975A96"/>
    <w:rsid w:val="0097731B"/>
    <w:rsid w:val="0098279D"/>
    <w:rsid w:val="009859ED"/>
    <w:rsid w:val="00991818"/>
    <w:rsid w:val="009A006B"/>
    <w:rsid w:val="009A2C09"/>
    <w:rsid w:val="009A31A9"/>
    <w:rsid w:val="009A3E33"/>
    <w:rsid w:val="009A7E15"/>
    <w:rsid w:val="009B2F25"/>
    <w:rsid w:val="009B4586"/>
    <w:rsid w:val="009C49F8"/>
    <w:rsid w:val="009C544B"/>
    <w:rsid w:val="009C54E3"/>
    <w:rsid w:val="009D02DC"/>
    <w:rsid w:val="009D508F"/>
    <w:rsid w:val="009D5CA0"/>
    <w:rsid w:val="009D64B6"/>
    <w:rsid w:val="009E1000"/>
    <w:rsid w:val="009F6C7C"/>
    <w:rsid w:val="00A0373A"/>
    <w:rsid w:val="00A04409"/>
    <w:rsid w:val="00A20363"/>
    <w:rsid w:val="00A32208"/>
    <w:rsid w:val="00A37669"/>
    <w:rsid w:val="00A37C6B"/>
    <w:rsid w:val="00A44486"/>
    <w:rsid w:val="00A56B46"/>
    <w:rsid w:val="00A65800"/>
    <w:rsid w:val="00A721EA"/>
    <w:rsid w:val="00A749BA"/>
    <w:rsid w:val="00A77741"/>
    <w:rsid w:val="00A93810"/>
    <w:rsid w:val="00A94562"/>
    <w:rsid w:val="00A95547"/>
    <w:rsid w:val="00A95F29"/>
    <w:rsid w:val="00AA5073"/>
    <w:rsid w:val="00AC5C77"/>
    <w:rsid w:val="00AD027C"/>
    <w:rsid w:val="00AD4A14"/>
    <w:rsid w:val="00AD5DFD"/>
    <w:rsid w:val="00AD67E8"/>
    <w:rsid w:val="00AD7D35"/>
    <w:rsid w:val="00AE6BE5"/>
    <w:rsid w:val="00AF1441"/>
    <w:rsid w:val="00AF2543"/>
    <w:rsid w:val="00AF3045"/>
    <w:rsid w:val="00AF495C"/>
    <w:rsid w:val="00AF6DCA"/>
    <w:rsid w:val="00B1185B"/>
    <w:rsid w:val="00B1728F"/>
    <w:rsid w:val="00B214C9"/>
    <w:rsid w:val="00B21EDC"/>
    <w:rsid w:val="00B3000E"/>
    <w:rsid w:val="00B44302"/>
    <w:rsid w:val="00B4598B"/>
    <w:rsid w:val="00B53890"/>
    <w:rsid w:val="00B53A48"/>
    <w:rsid w:val="00B60C47"/>
    <w:rsid w:val="00B65BDC"/>
    <w:rsid w:val="00B676CA"/>
    <w:rsid w:val="00B67A6A"/>
    <w:rsid w:val="00B70147"/>
    <w:rsid w:val="00B728FF"/>
    <w:rsid w:val="00B82398"/>
    <w:rsid w:val="00B906C2"/>
    <w:rsid w:val="00B974E3"/>
    <w:rsid w:val="00BA0983"/>
    <w:rsid w:val="00BA26E6"/>
    <w:rsid w:val="00BA32CB"/>
    <w:rsid w:val="00BA4C2F"/>
    <w:rsid w:val="00BB3294"/>
    <w:rsid w:val="00BB5DE4"/>
    <w:rsid w:val="00BC0B7F"/>
    <w:rsid w:val="00BC3039"/>
    <w:rsid w:val="00BC3724"/>
    <w:rsid w:val="00BD69E3"/>
    <w:rsid w:val="00BD6E1D"/>
    <w:rsid w:val="00BD7C35"/>
    <w:rsid w:val="00BE5601"/>
    <w:rsid w:val="00BF0208"/>
    <w:rsid w:val="00BF3BD0"/>
    <w:rsid w:val="00BF65A8"/>
    <w:rsid w:val="00C024A6"/>
    <w:rsid w:val="00C141C9"/>
    <w:rsid w:val="00C15C52"/>
    <w:rsid w:val="00C1613F"/>
    <w:rsid w:val="00C16C4B"/>
    <w:rsid w:val="00C17A81"/>
    <w:rsid w:val="00C23165"/>
    <w:rsid w:val="00C311AA"/>
    <w:rsid w:val="00C323FD"/>
    <w:rsid w:val="00C4045A"/>
    <w:rsid w:val="00C47974"/>
    <w:rsid w:val="00C47BD8"/>
    <w:rsid w:val="00C533A5"/>
    <w:rsid w:val="00C56FE4"/>
    <w:rsid w:val="00C94795"/>
    <w:rsid w:val="00C94BEA"/>
    <w:rsid w:val="00C96DA0"/>
    <w:rsid w:val="00CB5C9D"/>
    <w:rsid w:val="00CC219B"/>
    <w:rsid w:val="00CD0340"/>
    <w:rsid w:val="00CD1B53"/>
    <w:rsid w:val="00CD2C35"/>
    <w:rsid w:val="00CF12A8"/>
    <w:rsid w:val="00CF6409"/>
    <w:rsid w:val="00D00FBD"/>
    <w:rsid w:val="00D15B0D"/>
    <w:rsid w:val="00D228E4"/>
    <w:rsid w:val="00D273D1"/>
    <w:rsid w:val="00D32D0F"/>
    <w:rsid w:val="00D36B26"/>
    <w:rsid w:val="00D41B95"/>
    <w:rsid w:val="00D42016"/>
    <w:rsid w:val="00D435CE"/>
    <w:rsid w:val="00D60E27"/>
    <w:rsid w:val="00D61D8D"/>
    <w:rsid w:val="00D6798A"/>
    <w:rsid w:val="00D71180"/>
    <w:rsid w:val="00D71E74"/>
    <w:rsid w:val="00D862A8"/>
    <w:rsid w:val="00D8783A"/>
    <w:rsid w:val="00D87AD1"/>
    <w:rsid w:val="00D92F77"/>
    <w:rsid w:val="00D94623"/>
    <w:rsid w:val="00DA2B1C"/>
    <w:rsid w:val="00DA57B6"/>
    <w:rsid w:val="00DA64BB"/>
    <w:rsid w:val="00DB69A5"/>
    <w:rsid w:val="00DC1ADE"/>
    <w:rsid w:val="00DC645B"/>
    <w:rsid w:val="00DD1B85"/>
    <w:rsid w:val="00DE6480"/>
    <w:rsid w:val="00DF13D0"/>
    <w:rsid w:val="00DF5B89"/>
    <w:rsid w:val="00E02578"/>
    <w:rsid w:val="00E0355F"/>
    <w:rsid w:val="00E06A21"/>
    <w:rsid w:val="00E13F7E"/>
    <w:rsid w:val="00E17639"/>
    <w:rsid w:val="00E265E2"/>
    <w:rsid w:val="00E32FE9"/>
    <w:rsid w:val="00E41818"/>
    <w:rsid w:val="00E453C8"/>
    <w:rsid w:val="00E470D1"/>
    <w:rsid w:val="00E47212"/>
    <w:rsid w:val="00E51349"/>
    <w:rsid w:val="00E51738"/>
    <w:rsid w:val="00E531F6"/>
    <w:rsid w:val="00E53491"/>
    <w:rsid w:val="00E539CB"/>
    <w:rsid w:val="00E56231"/>
    <w:rsid w:val="00E655BB"/>
    <w:rsid w:val="00E71480"/>
    <w:rsid w:val="00E71C85"/>
    <w:rsid w:val="00E742BE"/>
    <w:rsid w:val="00E825B4"/>
    <w:rsid w:val="00E92399"/>
    <w:rsid w:val="00E962A1"/>
    <w:rsid w:val="00E96741"/>
    <w:rsid w:val="00EA2B29"/>
    <w:rsid w:val="00EA3371"/>
    <w:rsid w:val="00EA4344"/>
    <w:rsid w:val="00EA4469"/>
    <w:rsid w:val="00EB317F"/>
    <w:rsid w:val="00EB4E87"/>
    <w:rsid w:val="00EB5B77"/>
    <w:rsid w:val="00EB5FE6"/>
    <w:rsid w:val="00EB6DF9"/>
    <w:rsid w:val="00EC1F1D"/>
    <w:rsid w:val="00EC68F0"/>
    <w:rsid w:val="00ED1D75"/>
    <w:rsid w:val="00EE3782"/>
    <w:rsid w:val="00EE572E"/>
    <w:rsid w:val="00EE5D38"/>
    <w:rsid w:val="00EF2729"/>
    <w:rsid w:val="00EF62E3"/>
    <w:rsid w:val="00F02679"/>
    <w:rsid w:val="00F21B56"/>
    <w:rsid w:val="00F21E7C"/>
    <w:rsid w:val="00F275AF"/>
    <w:rsid w:val="00F33B19"/>
    <w:rsid w:val="00F34E0B"/>
    <w:rsid w:val="00F40F0D"/>
    <w:rsid w:val="00F41676"/>
    <w:rsid w:val="00F41B69"/>
    <w:rsid w:val="00F43238"/>
    <w:rsid w:val="00F44CFF"/>
    <w:rsid w:val="00F46696"/>
    <w:rsid w:val="00F515F9"/>
    <w:rsid w:val="00F52AAE"/>
    <w:rsid w:val="00F64F50"/>
    <w:rsid w:val="00F71CC0"/>
    <w:rsid w:val="00F72EA8"/>
    <w:rsid w:val="00F74BCF"/>
    <w:rsid w:val="00F77E11"/>
    <w:rsid w:val="00F80ED8"/>
    <w:rsid w:val="00F81788"/>
    <w:rsid w:val="00F842CF"/>
    <w:rsid w:val="00F95656"/>
    <w:rsid w:val="00F967C0"/>
    <w:rsid w:val="00FA2BA5"/>
    <w:rsid w:val="00FA2C05"/>
    <w:rsid w:val="00FA474E"/>
    <w:rsid w:val="00FB0E89"/>
    <w:rsid w:val="00FB1008"/>
    <w:rsid w:val="00FB23BD"/>
    <w:rsid w:val="00FC0A21"/>
    <w:rsid w:val="00FD220B"/>
    <w:rsid w:val="00FD33C4"/>
    <w:rsid w:val="00FD5B1E"/>
    <w:rsid w:val="00FD7A0E"/>
    <w:rsid w:val="00FE7E88"/>
    <w:rsid w:val="00FF5271"/>
    <w:rsid w:val="00FF559B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44302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2781"/>
    <w:pPr>
      <w:keepNext/>
      <w:keepLines/>
      <w:pageBreakBefore/>
      <w:spacing w:before="120" w:after="120"/>
      <w:outlineLvl w:val="0"/>
    </w:pPr>
    <w:rPr>
      <w:rFonts w:eastAsia="Times New Roman"/>
      <w:b/>
      <w:bCs/>
      <w:color w:val="17365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3FD8"/>
    <w:pPr>
      <w:keepNext/>
      <w:keepLines/>
      <w:spacing w:before="60" w:after="60"/>
      <w:outlineLvl w:val="1"/>
    </w:pPr>
    <w:rPr>
      <w:rFonts w:eastAsia="Times New Roman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7BAD"/>
    <w:pPr>
      <w:keepNext/>
      <w:keepLines/>
      <w:spacing w:before="120" w:after="120"/>
      <w:outlineLvl w:val="2"/>
    </w:pPr>
    <w:rPr>
      <w:rFonts w:eastAsia="Times New Roman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2781"/>
    <w:pPr>
      <w:keepNext/>
      <w:keepLines/>
      <w:spacing w:before="200"/>
      <w:outlineLvl w:val="3"/>
    </w:pPr>
    <w:rPr>
      <w:rFonts w:eastAsia="Times New Roman"/>
      <w:b/>
      <w:bCs/>
      <w:iCs/>
      <w:color w:val="548DD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4283F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2781"/>
    <w:rPr>
      <w:rFonts w:eastAsia="Times New Roman" w:cs="Times New Roman"/>
      <w:b/>
      <w:bCs/>
      <w:color w:val="17365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3FD8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77BAD"/>
    <w:rPr>
      <w:rFonts w:eastAsia="Times New Roman" w:cs="Times New Roman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E2781"/>
    <w:rPr>
      <w:rFonts w:eastAsia="Times New Roman" w:cs="Times New Roman"/>
      <w:b/>
      <w:bCs/>
      <w:iCs/>
      <w:color w:val="548DD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4283F"/>
    <w:rPr>
      <w:rFonts w:ascii="Cambria" w:hAnsi="Cambria" w:cs="Times New Roman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59"/>
    <w:rsid w:val="00301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C4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07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07DB"/>
    <w:rPr>
      <w:rFonts w:cs="Times New Roman"/>
    </w:rPr>
  </w:style>
  <w:style w:type="paragraph" w:customStyle="1" w:styleId="Default">
    <w:name w:val="Default"/>
    <w:uiPriority w:val="99"/>
    <w:rsid w:val="00F71CC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7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B9B"/>
    <w:rPr>
      <w:rFonts w:ascii="Tahoma" w:hAnsi="Tahoma" w:cs="Tahoma"/>
      <w:sz w:val="16"/>
      <w:szCs w:val="16"/>
    </w:rPr>
  </w:style>
  <w:style w:type="table" w:customStyle="1" w:styleId="TableGrid1">
    <w:name w:val="Table Grid1"/>
    <w:uiPriority w:val="99"/>
    <w:rsid w:val="003932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56FA4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D435CE"/>
    <w:pPr>
      <w:spacing w:before="480" w:after="0" w:line="276" w:lineRule="auto"/>
      <w:jc w:val="center"/>
      <w:outlineLvl w:val="9"/>
    </w:pPr>
    <w:rPr>
      <w:rFonts w:ascii="Cambria" w:hAnsi="Cambria"/>
      <w:color w:val="auto"/>
      <w:sz w:val="28"/>
    </w:rPr>
  </w:style>
  <w:style w:type="paragraph" w:styleId="TOC1">
    <w:name w:val="toc 1"/>
    <w:basedOn w:val="Normal"/>
    <w:next w:val="Normal"/>
    <w:autoRedefine/>
    <w:uiPriority w:val="99"/>
    <w:rsid w:val="005E2781"/>
    <w:pPr>
      <w:tabs>
        <w:tab w:val="right" w:leader="dot" w:pos="14390"/>
      </w:tabs>
      <w:spacing w:before="240" w:after="240"/>
    </w:pPr>
    <w:rPr>
      <w:b/>
      <w:color w:val="17365D"/>
    </w:rPr>
  </w:style>
  <w:style w:type="paragraph" w:styleId="TOC2">
    <w:name w:val="toc 2"/>
    <w:basedOn w:val="Normal"/>
    <w:next w:val="Normal"/>
    <w:autoRedefine/>
    <w:uiPriority w:val="39"/>
    <w:rsid w:val="005E2781"/>
    <w:pPr>
      <w:spacing w:before="240" w:after="240"/>
      <w:ind w:left="288" w:right="432"/>
    </w:pPr>
    <w:rPr>
      <w:color w:val="548DD4"/>
      <w:sz w:val="22"/>
    </w:rPr>
  </w:style>
  <w:style w:type="paragraph" w:styleId="TOC3">
    <w:name w:val="toc 3"/>
    <w:basedOn w:val="Normal"/>
    <w:next w:val="Normal"/>
    <w:autoRedefine/>
    <w:uiPriority w:val="39"/>
    <w:rsid w:val="005E2781"/>
    <w:pPr>
      <w:tabs>
        <w:tab w:val="right" w:leader="dot" w:pos="10790"/>
      </w:tabs>
      <w:spacing w:before="120" w:after="120"/>
      <w:ind w:left="576" w:right="576"/>
    </w:pPr>
    <w:rPr>
      <w:color w:val="404040"/>
      <w:sz w:val="20"/>
    </w:rPr>
  </w:style>
  <w:style w:type="paragraph" w:customStyle="1" w:styleId="TableText">
    <w:name w:val="Table Text"/>
    <w:basedOn w:val="Normal"/>
    <w:uiPriority w:val="99"/>
    <w:rsid w:val="00956512"/>
    <w:pPr>
      <w:spacing w:before="120" w:after="120"/>
    </w:pPr>
    <w:rPr>
      <w:rFonts w:cs="Arial"/>
      <w:color w:val="000000"/>
      <w:sz w:val="20"/>
      <w:szCs w:val="20"/>
    </w:rPr>
  </w:style>
  <w:style w:type="character" w:customStyle="1" w:styleId="EmailStyle351">
    <w:name w:val="EmailStyle351"/>
    <w:basedOn w:val="DefaultParagraphFont"/>
    <w:uiPriority w:val="99"/>
    <w:semiHidden/>
    <w:rsid w:val="001A4E1C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C6BA5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C6BA5"/>
    <w:rPr>
      <w:rFonts w:ascii="Calibri" w:eastAsia="Times New Roman" w:hAnsi="Calibri" w:cs="Times New Roman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rsid w:val="00E0355F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0355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0355F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0355F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0355F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684A92"/>
    <w:pPr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BodyTextChar"/>
    <w:uiPriority w:val="99"/>
    <w:rsid w:val="00F967C0"/>
    <w:rPr>
      <w:rFonts w:eastAsia="Times New Roman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967C0"/>
    <w:rPr>
      <w:rFonts w:eastAsia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84A92"/>
    <w:rPr>
      <w:rFonts w:cs="Times New Roman"/>
      <w:sz w:val="16"/>
    </w:rPr>
  </w:style>
  <w:style w:type="character" w:customStyle="1" w:styleId="st1">
    <w:name w:val="st1"/>
    <w:basedOn w:val="DefaultParagraphFont"/>
    <w:uiPriority w:val="99"/>
    <w:rsid w:val="004F74C3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2D0C2B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2"/>
    </w:rPr>
  </w:style>
  <w:style w:type="paragraph" w:customStyle="1" w:styleId="MediumGrid1-Accent21">
    <w:name w:val="Medium Grid 1 - Accent 21"/>
    <w:basedOn w:val="Normal"/>
    <w:uiPriority w:val="99"/>
    <w:rsid w:val="00BB3294"/>
    <w:pPr>
      <w:ind w:left="720"/>
    </w:pPr>
    <w:rPr>
      <w:rFonts w:ascii="Times New Roman" w:eastAsia="Times New Roman" w:hAnsi="Times New Roman"/>
      <w:color w:val="000000"/>
      <w:szCs w:val="24"/>
    </w:rPr>
  </w:style>
  <w:style w:type="paragraph" w:customStyle="1" w:styleId="TimesNewRoman">
    <w:name w:val="Times New Roman"/>
    <w:basedOn w:val="ListParagraph"/>
    <w:uiPriority w:val="99"/>
    <w:rsid w:val="00826A4C"/>
    <w:rPr>
      <w:sz w:val="20"/>
    </w:rPr>
  </w:style>
  <w:style w:type="character" w:styleId="Emphasis">
    <w:name w:val="Emphasis"/>
    <w:basedOn w:val="DefaultParagraphFont"/>
    <w:uiPriority w:val="99"/>
    <w:qFormat/>
    <w:rsid w:val="00826A4C"/>
    <w:rPr>
      <w:rFonts w:cs="Times New Roman"/>
      <w:i/>
      <w:iCs/>
    </w:rPr>
  </w:style>
  <w:style w:type="table" w:styleId="LightGrid-Accent1">
    <w:name w:val="Light Grid Accent 1"/>
    <w:basedOn w:val="TableNormal"/>
    <w:uiPriority w:val="99"/>
    <w:rsid w:val="00F80ED8"/>
    <w:rPr>
      <w:rFonts w:ascii="Calibri" w:eastAsia="Times New Roman" w:hAnsi="Calibri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leBullets">
    <w:name w:val="Table Bullets"/>
    <w:basedOn w:val="TableText"/>
    <w:uiPriority w:val="99"/>
    <w:rsid w:val="003B55F5"/>
    <w:pPr>
      <w:numPr>
        <w:numId w:val="2"/>
      </w:numPr>
    </w:pPr>
    <w:rPr>
      <w:noProof/>
    </w:rPr>
  </w:style>
  <w:style w:type="paragraph" w:customStyle="1" w:styleId="TableNumbers">
    <w:name w:val="Table Numbers"/>
    <w:basedOn w:val="TableText"/>
    <w:uiPriority w:val="99"/>
    <w:rsid w:val="003B55F5"/>
    <w:pPr>
      <w:numPr>
        <w:numId w:val="3"/>
      </w:numPr>
    </w:pPr>
  </w:style>
  <w:style w:type="paragraph" w:styleId="TOC4">
    <w:name w:val="toc 4"/>
    <w:basedOn w:val="Normal"/>
    <w:next w:val="Normal"/>
    <w:autoRedefine/>
    <w:uiPriority w:val="99"/>
    <w:rsid w:val="005E2781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99"/>
    <w:rsid w:val="005E2781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99"/>
    <w:rsid w:val="005E2781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99"/>
    <w:rsid w:val="005E2781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99"/>
    <w:rsid w:val="005E2781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99"/>
    <w:rsid w:val="005E2781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numbering" w:customStyle="1" w:styleId="StyleBulletedSymbolsymbol11ptLeft025Hanging02">
    <w:name w:val="Style Bulleted Symbol (symbol) 11 pt Left:  0.25&quot; Hanging:  0.2..."/>
    <w:rsid w:val="0019140C"/>
    <w:pPr>
      <w:numPr>
        <w:numId w:val="1"/>
      </w:numPr>
    </w:pPr>
  </w:style>
  <w:style w:type="paragraph" w:styleId="NoSpacing">
    <w:name w:val="No Spacing"/>
    <w:uiPriority w:val="1"/>
    <w:qFormat/>
    <w:rsid w:val="00E41818"/>
    <w:rPr>
      <w:rFonts w:ascii="Calibri" w:hAnsi="Calibri"/>
    </w:rPr>
  </w:style>
  <w:style w:type="character" w:styleId="FollowedHyperlink">
    <w:name w:val="FollowedHyperlink"/>
    <w:uiPriority w:val="99"/>
    <w:semiHidden/>
    <w:unhideWhenUsed/>
    <w:rsid w:val="00E41818"/>
    <w:rPr>
      <w:color w:val="800080"/>
      <w:u w:val="single"/>
    </w:rPr>
  </w:style>
  <w:style w:type="character" w:customStyle="1" w:styleId="apple-converted-space">
    <w:name w:val="apple-converted-space"/>
    <w:rsid w:val="007C0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44302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2781"/>
    <w:pPr>
      <w:keepNext/>
      <w:keepLines/>
      <w:pageBreakBefore/>
      <w:spacing w:before="120" w:after="120"/>
      <w:outlineLvl w:val="0"/>
    </w:pPr>
    <w:rPr>
      <w:rFonts w:eastAsia="Times New Roman"/>
      <w:b/>
      <w:bCs/>
      <w:color w:val="17365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3FD8"/>
    <w:pPr>
      <w:keepNext/>
      <w:keepLines/>
      <w:spacing w:before="60" w:after="60"/>
      <w:outlineLvl w:val="1"/>
    </w:pPr>
    <w:rPr>
      <w:rFonts w:eastAsia="Times New Roman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7BAD"/>
    <w:pPr>
      <w:keepNext/>
      <w:keepLines/>
      <w:spacing w:before="120" w:after="120"/>
      <w:outlineLvl w:val="2"/>
    </w:pPr>
    <w:rPr>
      <w:rFonts w:eastAsia="Times New Roman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2781"/>
    <w:pPr>
      <w:keepNext/>
      <w:keepLines/>
      <w:spacing w:before="200"/>
      <w:outlineLvl w:val="3"/>
    </w:pPr>
    <w:rPr>
      <w:rFonts w:eastAsia="Times New Roman"/>
      <w:b/>
      <w:bCs/>
      <w:iCs/>
      <w:color w:val="548DD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4283F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2781"/>
    <w:rPr>
      <w:rFonts w:eastAsia="Times New Roman" w:cs="Times New Roman"/>
      <w:b/>
      <w:bCs/>
      <w:color w:val="17365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3FD8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77BAD"/>
    <w:rPr>
      <w:rFonts w:eastAsia="Times New Roman" w:cs="Times New Roman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E2781"/>
    <w:rPr>
      <w:rFonts w:eastAsia="Times New Roman" w:cs="Times New Roman"/>
      <w:b/>
      <w:bCs/>
      <w:iCs/>
      <w:color w:val="548DD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4283F"/>
    <w:rPr>
      <w:rFonts w:ascii="Cambria" w:hAnsi="Cambria" w:cs="Times New Roman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59"/>
    <w:rsid w:val="00301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C4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07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07DB"/>
    <w:rPr>
      <w:rFonts w:cs="Times New Roman"/>
    </w:rPr>
  </w:style>
  <w:style w:type="paragraph" w:customStyle="1" w:styleId="Default">
    <w:name w:val="Default"/>
    <w:uiPriority w:val="99"/>
    <w:rsid w:val="00F71CC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7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B9B"/>
    <w:rPr>
      <w:rFonts w:ascii="Tahoma" w:hAnsi="Tahoma" w:cs="Tahoma"/>
      <w:sz w:val="16"/>
      <w:szCs w:val="16"/>
    </w:rPr>
  </w:style>
  <w:style w:type="table" w:customStyle="1" w:styleId="TableGrid1">
    <w:name w:val="Table Grid1"/>
    <w:uiPriority w:val="99"/>
    <w:rsid w:val="003932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56FA4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D435CE"/>
    <w:pPr>
      <w:spacing w:before="480" w:after="0" w:line="276" w:lineRule="auto"/>
      <w:jc w:val="center"/>
      <w:outlineLvl w:val="9"/>
    </w:pPr>
    <w:rPr>
      <w:rFonts w:ascii="Cambria" w:hAnsi="Cambria"/>
      <w:color w:val="auto"/>
      <w:sz w:val="28"/>
    </w:rPr>
  </w:style>
  <w:style w:type="paragraph" w:styleId="TOC1">
    <w:name w:val="toc 1"/>
    <w:basedOn w:val="Normal"/>
    <w:next w:val="Normal"/>
    <w:autoRedefine/>
    <w:uiPriority w:val="99"/>
    <w:rsid w:val="005E2781"/>
    <w:pPr>
      <w:tabs>
        <w:tab w:val="right" w:leader="dot" w:pos="14390"/>
      </w:tabs>
      <w:spacing w:before="240" w:after="240"/>
    </w:pPr>
    <w:rPr>
      <w:b/>
      <w:color w:val="17365D"/>
    </w:rPr>
  </w:style>
  <w:style w:type="paragraph" w:styleId="TOC2">
    <w:name w:val="toc 2"/>
    <w:basedOn w:val="Normal"/>
    <w:next w:val="Normal"/>
    <w:autoRedefine/>
    <w:uiPriority w:val="39"/>
    <w:rsid w:val="005E2781"/>
    <w:pPr>
      <w:spacing w:before="240" w:after="240"/>
      <w:ind w:left="288" w:right="432"/>
    </w:pPr>
    <w:rPr>
      <w:color w:val="548DD4"/>
      <w:sz w:val="22"/>
    </w:rPr>
  </w:style>
  <w:style w:type="paragraph" w:styleId="TOC3">
    <w:name w:val="toc 3"/>
    <w:basedOn w:val="Normal"/>
    <w:next w:val="Normal"/>
    <w:autoRedefine/>
    <w:uiPriority w:val="39"/>
    <w:rsid w:val="005E2781"/>
    <w:pPr>
      <w:tabs>
        <w:tab w:val="right" w:leader="dot" w:pos="10790"/>
      </w:tabs>
      <w:spacing w:before="120" w:after="120"/>
      <w:ind w:left="576" w:right="576"/>
    </w:pPr>
    <w:rPr>
      <w:color w:val="404040"/>
      <w:sz w:val="20"/>
    </w:rPr>
  </w:style>
  <w:style w:type="paragraph" w:customStyle="1" w:styleId="TableText">
    <w:name w:val="Table Text"/>
    <w:basedOn w:val="Normal"/>
    <w:uiPriority w:val="99"/>
    <w:rsid w:val="00956512"/>
    <w:pPr>
      <w:spacing w:before="120" w:after="120"/>
    </w:pPr>
    <w:rPr>
      <w:rFonts w:cs="Arial"/>
      <w:color w:val="000000"/>
      <w:sz w:val="20"/>
      <w:szCs w:val="20"/>
    </w:rPr>
  </w:style>
  <w:style w:type="character" w:customStyle="1" w:styleId="EmailStyle351">
    <w:name w:val="EmailStyle351"/>
    <w:basedOn w:val="DefaultParagraphFont"/>
    <w:uiPriority w:val="99"/>
    <w:semiHidden/>
    <w:rsid w:val="001A4E1C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C6BA5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C6BA5"/>
    <w:rPr>
      <w:rFonts w:ascii="Calibri" w:eastAsia="Times New Roman" w:hAnsi="Calibri" w:cs="Times New Roman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rsid w:val="00E0355F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0355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0355F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0355F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0355F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684A92"/>
    <w:pPr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BodyTextChar"/>
    <w:uiPriority w:val="99"/>
    <w:rsid w:val="00F967C0"/>
    <w:rPr>
      <w:rFonts w:eastAsia="Times New Roman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967C0"/>
    <w:rPr>
      <w:rFonts w:eastAsia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84A92"/>
    <w:rPr>
      <w:rFonts w:cs="Times New Roman"/>
      <w:sz w:val="16"/>
    </w:rPr>
  </w:style>
  <w:style w:type="character" w:customStyle="1" w:styleId="st1">
    <w:name w:val="st1"/>
    <w:basedOn w:val="DefaultParagraphFont"/>
    <w:uiPriority w:val="99"/>
    <w:rsid w:val="004F74C3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2D0C2B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2"/>
    </w:rPr>
  </w:style>
  <w:style w:type="paragraph" w:customStyle="1" w:styleId="MediumGrid1-Accent21">
    <w:name w:val="Medium Grid 1 - Accent 21"/>
    <w:basedOn w:val="Normal"/>
    <w:uiPriority w:val="99"/>
    <w:rsid w:val="00BB3294"/>
    <w:pPr>
      <w:ind w:left="720"/>
    </w:pPr>
    <w:rPr>
      <w:rFonts w:ascii="Times New Roman" w:eastAsia="Times New Roman" w:hAnsi="Times New Roman"/>
      <w:color w:val="000000"/>
      <w:szCs w:val="24"/>
    </w:rPr>
  </w:style>
  <w:style w:type="paragraph" w:customStyle="1" w:styleId="TimesNewRoman">
    <w:name w:val="Times New Roman"/>
    <w:basedOn w:val="ListParagraph"/>
    <w:uiPriority w:val="99"/>
    <w:rsid w:val="00826A4C"/>
    <w:rPr>
      <w:sz w:val="20"/>
    </w:rPr>
  </w:style>
  <w:style w:type="character" w:styleId="Emphasis">
    <w:name w:val="Emphasis"/>
    <w:basedOn w:val="DefaultParagraphFont"/>
    <w:uiPriority w:val="99"/>
    <w:qFormat/>
    <w:rsid w:val="00826A4C"/>
    <w:rPr>
      <w:rFonts w:cs="Times New Roman"/>
      <w:i/>
      <w:iCs/>
    </w:rPr>
  </w:style>
  <w:style w:type="table" w:styleId="LightGrid-Accent1">
    <w:name w:val="Light Grid Accent 1"/>
    <w:basedOn w:val="TableNormal"/>
    <w:uiPriority w:val="99"/>
    <w:rsid w:val="00F80ED8"/>
    <w:rPr>
      <w:rFonts w:ascii="Calibri" w:eastAsia="Times New Roman" w:hAnsi="Calibri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leBullets">
    <w:name w:val="Table Bullets"/>
    <w:basedOn w:val="TableText"/>
    <w:uiPriority w:val="99"/>
    <w:rsid w:val="003B55F5"/>
    <w:pPr>
      <w:numPr>
        <w:numId w:val="2"/>
      </w:numPr>
    </w:pPr>
    <w:rPr>
      <w:noProof/>
    </w:rPr>
  </w:style>
  <w:style w:type="paragraph" w:customStyle="1" w:styleId="TableNumbers">
    <w:name w:val="Table Numbers"/>
    <w:basedOn w:val="TableText"/>
    <w:uiPriority w:val="99"/>
    <w:rsid w:val="003B55F5"/>
    <w:pPr>
      <w:numPr>
        <w:numId w:val="3"/>
      </w:numPr>
    </w:pPr>
  </w:style>
  <w:style w:type="paragraph" w:styleId="TOC4">
    <w:name w:val="toc 4"/>
    <w:basedOn w:val="Normal"/>
    <w:next w:val="Normal"/>
    <w:autoRedefine/>
    <w:uiPriority w:val="99"/>
    <w:rsid w:val="005E2781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99"/>
    <w:rsid w:val="005E2781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99"/>
    <w:rsid w:val="005E2781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99"/>
    <w:rsid w:val="005E2781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99"/>
    <w:rsid w:val="005E2781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99"/>
    <w:rsid w:val="005E2781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numbering" w:customStyle="1" w:styleId="StyleBulletedSymbolsymbol11ptLeft025Hanging02">
    <w:name w:val="Style Bulleted Symbol (symbol) 11 pt Left:  0.25&quot; Hanging:  0.2..."/>
    <w:rsid w:val="0019140C"/>
    <w:pPr>
      <w:numPr>
        <w:numId w:val="1"/>
      </w:numPr>
    </w:pPr>
  </w:style>
  <w:style w:type="paragraph" w:styleId="NoSpacing">
    <w:name w:val="No Spacing"/>
    <w:uiPriority w:val="1"/>
    <w:qFormat/>
    <w:rsid w:val="00E41818"/>
    <w:rPr>
      <w:rFonts w:ascii="Calibri" w:hAnsi="Calibri"/>
    </w:rPr>
  </w:style>
  <w:style w:type="character" w:styleId="FollowedHyperlink">
    <w:name w:val="FollowedHyperlink"/>
    <w:uiPriority w:val="99"/>
    <w:semiHidden/>
    <w:unhideWhenUsed/>
    <w:rsid w:val="00E41818"/>
    <w:rPr>
      <w:color w:val="800080"/>
      <w:u w:val="single"/>
    </w:rPr>
  </w:style>
  <w:style w:type="character" w:customStyle="1" w:styleId="apple-converted-space">
    <w:name w:val="apple-converted-space"/>
    <w:rsid w:val="007C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10">
          <w:marLeft w:val="141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030">
          <w:marLeft w:val="141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970">
          <w:marLeft w:val="141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132">
          <w:marLeft w:val="141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082">
          <w:marLeft w:val="1411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hbex.ca.go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healthexchange.ca.gov/StakeHolders/Documents/service_center_concept_model_draft7-16-2012webinar_presentation_final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A0DE4BD3F164A95CFA48BE05BBF6C" ma:contentTypeVersion="2" ma:contentTypeDescription="Create a new document." ma:contentTypeScope="" ma:versionID="fd02c8434d3f7d65a1645408cd3b773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dd37a9d263f43ff5f6ca48d4a024b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41018BA-A0F6-4680-9B5F-81FB2CE3111A}"/>
</file>

<file path=customXml/itemProps2.xml><?xml version="1.0" encoding="utf-8"?>
<ds:datastoreItem xmlns:ds="http://schemas.openxmlformats.org/officeDocument/2006/customXml" ds:itemID="{EA5C18B5-3F97-4B71-9F82-1B5B08ADB339}"/>
</file>

<file path=customXml/itemProps3.xml><?xml version="1.0" encoding="utf-8"?>
<ds:datastoreItem xmlns:ds="http://schemas.openxmlformats.org/officeDocument/2006/customXml" ds:itemID="{E6BC2828-5E27-4631-9365-3A4135AC5F43}"/>
</file>

<file path=customXml/itemProps4.xml><?xml version="1.0" encoding="utf-8"?>
<ds:datastoreItem xmlns:ds="http://schemas.openxmlformats.org/officeDocument/2006/customXml" ds:itemID="{B95ECA32-FD7E-40C4-8E10-B653C366BE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Health Benefit Exchange:  Stakeholder Input</vt:lpstr>
    </vt:vector>
  </TitlesOfParts>
  <Company>County of San Bernardino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User</cp:lastModifiedBy>
  <cp:revision>3</cp:revision>
  <cp:lastPrinted>2012-06-19T00:37:00Z</cp:lastPrinted>
  <dcterms:created xsi:type="dcterms:W3CDTF">2012-07-16T20:53:00Z</dcterms:created>
  <dcterms:modified xsi:type="dcterms:W3CDTF">2012-07-16T22:03:00Z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0x0101000F3A0DE4BD3F164A95CFA48BE05BBF6C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